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CF79" w14:textId="504CC106" w:rsidR="00DF2654" w:rsidRDefault="00E344B5" w:rsidP="00CB3F92">
      <w:pPr>
        <w:spacing w:after="0" w:line="240" w:lineRule="auto"/>
        <w:rPr>
          <w:rFonts w:ascii="Lato" w:eastAsia="Times New Roman" w:hAnsi="Lato" w:cs="Times New Roman"/>
          <w:b/>
          <w:bCs/>
          <w:color w:val="002060"/>
          <w:sz w:val="24"/>
          <w:szCs w:val="24"/>
        </w:rPr>
      </w:pPr>
      <w:r w:rsidRPr="00E344B5">
        <w:rPr>
          <w:rFonts w:ascii="Lato" w:eastAsia="Times New Roman" w:hAnsi="Lato" w:cs="Times New Roman"/>
          <w:b/>
          <w:bCs/>
          <w:color w:val="002060"/>
          <w:sz w:val="24"/>
          <w:szCs w:val="24"/>
        </w:rPr>
        <w:t>(Please see English version below)</w:t>
      </w:r>
    </w:p>
    <w:p w14:paraId="14DE9F37" w14:textId="32B10A70" w:rsidR="00E344B5" w:rsidRDefault="00E344B5" w:rsidP="00CB3F92">
      <w:pPr>
        <w:spacing w:after="0" w:line="240" w:lineRule="auto"/>
        <w:rPr>
          <w:rFonts w:ascii="Lato" w:eastAsia="Times New Roman" w:hAnsi="Lato" w:cs="Times New Roman"/>
          <w:b/>
          <w:bCs/>
          <w:color w:val="002060"/>
          <w:sz w:val="24"/>
          <w:szCs w:val="24"/>
        </w:rPr>
      </w:pPr>
    </w:p>
    <w:p w14:paraId="00B4B6C9" w14:textId="77777777" w:rsidR="0069133E" w:rsidRDefault="0069133E" w:rsidP="008143AC">
      <w:pPr>
        <w:jc w:val="center"/>
        <w:rPr>
          <w:rFonts w:ascii="Lato dark" w:eastAsia="Times New Roman" w:hAnsi="Lato dark" w:cs="Times New Roman"/>
          <w:b/>
          <w:bCs/>
          <w:color w:val="002060"/>
          <w:sz w:val="36"/>
          <w:szCs w:val="36"/>
        </w:rPr>
      </w:pPr>
      <w:proofErr w:type="spellStart"/>
      <w:r w:rsidRPr="0069133E">
        <w:rPr>
          <w:rFonts w:ascii="Lato dark" w:eastAsia="Times New Roman" w:hAnsi="Lato dark" w:cs="Times New Roman"/>
          <w:b/>
          <w:bCs/>
          <w:color w:val="002060"/>
          <w:sz w:val="36"/>
          <w:szCs w:val="36"/>
        </w:rPr>
        <w:t>Dhoma</w:t>
      </w:r>
      <w:proofErr w:type="spellEnd"/>
      <w:r w:rsidRPr="0069133E">
        <w:rPr>
          <w:rFonts w:ascii="Lato dark" w:eastAsia="Times New Roman" w:hAnsi="Lato dark" w:cs="Times New Roman"/>
          <w:b/>
          <w:bCs/>
          <w:color w:val="002060"/>
          <w:sz w:val="36"/>
          <w:szCs w:val="36"/>
        </w:rPr>
        <w:t xml:space="preserve"> Amerikane e </w:t>
      </w:r>
      <w:proofErr w:type="spellStart"/>
      <w:r w:rsidRPr="0069133E">
        <w:rPr>
          <w:rFonts w:ascii="Lato dark" w:eastAsia="Times New Roman" w:hAnsi="Lato dark" w:cs="Times New Roman"/>
          <w:b/>
          <w:bCs/>
          <w:color w:val="002060"/>
          <w:sz w:val="36"/>
          <w:szCs w:val="36"/>
        </w:rPr>
        <w:t>Tregtisë</w:t>
      </w:r>
      <w:proofErr w:type="spellEnd"/>
      <w:r w:rsidRPr="0069133E">
        <w:rPr>
          <w:rFonts w:ascii="Lato dark" w:eastAsia="Times New Roman" w:hAnsi="Lato dark" w:cs="Times New Roman"/>
          <w:b/>
          <w:bCs/>
          <w:color w:val="002060"/>
          <w:sz w:val="36"/>
          <w:szCs w:val="36"/>
        </w:rPr>
        <w:t xml:space="preserve"> </w:t>
      </w:r>
    </w:p>
    <w:p w14:paraId="30A154D1" w14:textId="2FD4DAB1" w:rsidR="00C475D5" w:rsidRPr="00703B80" w:rsidRDefault="0069133E" w:rsidP="008143AC">
      <w:pPr>
        <w:jc w:val="center"/>
        <w:rPr>
          <w:rFonts w:ascii="Lato dark" w:eastAsia="Times New Roman" w:hAnsi="Lato dark" w:cs="Times New Roman"/>
          <w:b/>
          <w:bCs/>
          <w:color w:val="002060"/>
          <w:sz w:val="36"/>
          <w:szCs w:val="36"/>
        </w:rPr>
      </w:pPr>
      <w:r w:rsidRPr="0069133E">
        <w:rPr>
          <w:rFonts w:ascii="Lato" w:eastAsia="Times New Roman" w:hAnsi="Lato" w:cs="Times New Roman"/>
          <w:b/>
          <w:bCs/>
          <w:color w:val="002060"/>
          <w:sz w:val="32"/>
          <w:szCs w:val="32"/>
        </w:rPr>
        <w:t xml:space="preserve">ka </w:t>
      </w:r>
      <w:proofErr w:type="spellStart"/>
      <w:r w:rsidRPr="0069133E">
        <w:rPr>
          <w:rFonts w:ascii="Lato" w:eastAsia="Times New Roman" w:hAnsi="Lato" w:cs="Times New Roman"/>
          <w:b/>
          <w:bCs/>
          <w:color w:val="002060"/>
          <w:sz w:val="32"/>
          <w:szCs w:val="32"/>
        </w:rPr>
        <w:t>kënaqësinë</w:t>
      </w:r>
      <w:proofErr w:type="spellEnd"/>
      <w:r w:rsidRPr="0069133E">
        <w:rPr>
          <w:rFonts w:ascii="Lato" w:eastAsia="Times New Roman" w:hAnsi="Lato" w:cs="Times New Roman"/>
          <w:b/>
          <w:bCs/>
          <w:color w:val="002060"/>
          <w:sz w:val="32"/>
          <w:szCs w:val="32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b/>
          <w:bCs/>
          <w:color w:val="002060"/>
          <w:sz w:val="32"/>
          <w:szCs w:val="32"/>
        </w:rPr>
        <w:t>t’ju</w:t>
      </w:r>
      <w:proofErr w:type="spellEnd"/>
      <w:r w:rsidRPr="0069133E">
        <w:rPr>
          <w:rFonts w:ascii="Lato" w:eastAsia="Times New Roman" w:hAnsi="Lato" w:cs="Times New Roman"/>
          <w:b/>
          <w:bCs/>
          <w:color w:val="002060"/>
          <w:sz w:val="32"/>
          <w:szCs w:val="32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b/>
          <w:bCs/>
          <w:color w:val="002060"/>
          <w:sz w:val="32"/>
          <w:szCs w:val="32"/>
        </w:rPr>
        <w:t>ftojë</w:t>
      </w:r>
      <w:proofErr w:type="spellEnd"/>
      <w:r w:rsidRPr="0069133E">
        <w:rPr>
          <w:rFonts w:ascii="Lato" w:eastAsia="Times New Roman" w:hAnsi="Lato" w:cs="Times New Roman"/>
          <w:b/>
          <w:bCs/>
          <w:color w:val="002060"/>
          <w:sz w:val="32"/>
          <w:szCs w:val="32"/>
        </w:rPr>
        <w:t xml:space="preserve"> në </w:t>
      </w:r>
      <w:proofErr w:type="spellStart"/>
      <w:r w:rsidRPr="0069133E">
        <w:rPr>
          <w:rFonts w:ascii="Lato" w:eastAsia="Times New Roman" w:hAnsi="Lato" w:cs="Times New Roman"/>
          <w:b/>
          <w:bCs/>
          <w:color w:val="002060"/>
          <w:sz w:val="32"/>
          <w:szCs w:val="32"/>
        </w:rPr>
        <w:t>takimin</w:t>
      </w:r>
      <w:proofErr w:type="spellEnd"/>
      <w:r w:rsidRPr="0069133E">
        <w:rPr>
          <w:rFonts w:ascii="Lato" w:eastAsia="Times New Roman" w:hAnsi="Lato" w:cs="Times New Roman"/>
          <w:b/>
          <w:bCs/>
          <w:color w:val="002060"/>
          <w:sz w:val="32"/>
          <w:szCs w:val="32"/>
        </w:rPr>
        <w:t xml:space="preserve"> e </w:t>
      </w:r>
      <w:proofErr w:type="spellStart"/>
      <w:r w:rsidRPr="0069133E">
        <w:rPr>
          <w:rFonts w:ascii="Lato" w:eastAsia="Times New Roman" w:hAnsi="Lato" w:cs="Times New Roman"/>
          <w:b/>
          <w:bCs/>
          <w:color w:val="002060"/>
          <w:sz w:val="32"/>
          <w:szCs w:val="32"/>
        </w:rPr>
        <w:t>përvitshëm</w:t>
      </w:r>
      <w:proofErr w:type="spellEnd"/>
      <w:r w:rsidRPr="0069133E">
        <w:rPr>
          <w:rFonts w:ascii="Lato" w:eastAsia="Times New Roman" w:hAnsi="Lato" w:cs="Times New Roman"/>
          <w:b/>
          <w:bCs/>
          <w:color w:val="002060"/>
          <w:sz w:val="32"/>
          <w:szCs w:val="32"/>
        </w:rPr>
        <w:t>:</w:t>
      </w:r>
      <w:r w:rsidRPr="0069133E">
        <w:rPr>
          <w:rFonts w:ascii="Lato dark" w:eastAsia="Times New Roman" w:hAnsi="Lato dark" w:cs="Times New Roman"/>
          <w:b/>
          <w:bCs/>
          <w:color w:val="002060"/>
          <w:sz w:val="36"/>
          <w:szCs w:val="36"/>
        </w:rPr>
        <w:t xml:space="preserve"> </w:t>
      </w:r>
    </w:p>
    <w:p w14:paraId="5B40C590" w14:textId="77777777" w:rsidR="00311D30" w:rsidRDefault="00311D30" w:rsidP="00703B80">
      <w:pPr>
        <w:autoSpaceDE w:val="0"/>
        <w:autoSpaceDN w:val="0"/>
        <w:spacing w:line="120" w:lineRule="atLeast"/>
        <w:jc w:val="center"/>
        <w:rPr>
          <w:rFonts w:ascii="Lato dark" w:eastAsia="Times New Roman" w:hAnsi="Lato dark" w:cs="Times New Roman"/>
          <w:b/>
          <w:bCs/>
          <w:color w:val="002060"/>
          <w:sz w:val="38"/>
          <w:szCs w:val="40"/>
          <w:u w:val="single"/>
        </w:rPr>
      </w:pPr>
    </w:p>
    <w:p w14:paraId="089F552E" w14:textId="3448786D" w:rsidR="00E43965" w:rsidRDefault="00E43965" w:rsidP="00703B80">
      <w:pPr>
        <w:autoSpaceDE w:val="0"/>
        <w:autoSpaceDN w:val="0"/>
        <w:spacing w:line="120" w:lineRule="atLeast"/>
        <w:jc w:val="center"/>
        <w:rPr>
          <w:rFonts w:ascii="Lato dark" w:eastAsia="Times New Roman" w:hAnsi="Lato dark" w:cs="Times New Roman"/>
          <w:b/>
          <w:bCs/>
          <w:color w:val="002060"/>
          <w:sz w:val="38"/>
          <w:szCs w:val="40"/>
          <w:u w:val="single"/>
        </w:rPr>
      </w:pPr>
      <w:r w:rsidRPr="00B60CF2">
        <w:rPr>
          <w:rFonts w:ascii="Lato dark" w:eastAsia="Times New Roman" w:hAnsi="Lato dark" w:cs="Times New Roman"/>
          <w:b/>
          <w:bCs/>
          <w:color w:val="002060"/>
          <w:sz w:val="38"/>
          <w:szCs w:val="40"/>
          <w:u w:val="single"/>
        </w:rPr>
        <w:t xml:space="preserve">Forum </w:t>
      </w:r>
      <w:proofErr w:type="spellStart"/>
      <w:r w:rsidRPr="00B60CF2">
        <w:rPr>
          <w:rFonts w:ascii="Lato dark" w:eastAsia="Times New Roman" w:hAnsi="Lato dark" w:cs="Times New Roman"/>
          <w:b/>
          <w:bCs/>
          <w:color w:val="002060"/>
          <w:sz w:val="38"/>
          <w:szCs w:val="40"/>
          <w:u w:val="single"/>
        </w:rPr>
        <w:t>Biznesi</w:t>
      </w:r>
      <w:proofErr w:type="spellEnd"/>
    </w:p>
    <w:p w14:paraId="3A30451B" w14:textId="7F40408C" w:rsidR="0069133E" w:rsidRPr="0069133E" w:rsidRDefault="0069133E" w:rsidP="0069133E">
      <w:pPr>
        <w:autoSpaceDE w:val="0"/>
        <w:autoSpaceDN w:val="0"/>
        <w:spacing w:line="120" w:lineRule="atLeast"/>
        <w:jc w:val="center"/>
        <w:rPr>
          <w:rFonts w:ascii="Lato" w:eastAsia="Times New Roman" w:hAnsi="Lato" w:cs="Times New Roman"/>
          <w:b/>
          <w:bCs/>
          <w:color w:val="002060"/>
          <w:sz w:val="34"/>
          <w:szCs w:val="32"/>
        </w:rPr>
      </w:pPr>
      <w:r w:rsidRPr="0069133E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 xml:space="preserve">me </w:t>
      </w:r>
      <w:proofErr w:type="spellStart"/>
      <w:r w:rsidRPr="0069133E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>Drejtorin</w:t>
      </w:r>
      <w:proofErr w:type="spellEnd"/>
      <w:r w:rsidRPr="0069133E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 xml:space="preserve"> e </w:t>
      </w:r>
      <w:proofErr w:type="spellStart"/>
      <w:r w:rsidRPr="0069133E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>Përgjith</w:t>
      </w:r>
      <w:r w:rsidR="009E161D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>sh</w:t>
      </w:r>
      <w:r w:rsidRPr="0069133E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>ëm</w:t>
      </w:r>
      <w:proofErr w:type="spellEnd"/>
      <w:r w:rsidRPr="0069133E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 xml:space="preserve"> të </w:t>
      </w:r>
      <w:proofErr w:type="spellStart"/>
      <w:r w:rsidRPr="0069133E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>Doganave</w:t>
      </w:r>
      <w:proofErr w:type="spellEnd"/>
    </w:p>
    <w:p w14:paraId="7B16689A" w14:textId="1E78743A" w:rsidR="00C475D5" w:rsidRDefault="0069133E" w:rsidP="0069133E">
      <w:pPr>
        <w:autoSpaceDE w:val="0"/>
        <w:autoSpaceDN w:val="0"/>
        <w:spacing w:line="120" w:lineRule="atLeast"/>
        <w:jc w:val="center"/>
        <w:rPr>
          <w:rFonts w:ascii="Lato" w:eastAsia="Times New Roman" w:hAnsi="Lato" w:cs="Times New Roman"/>
          <w:b/>
          <w:bCs/>
          <w:color w:val="002060"/>
          <w:sz w:val="34"/>
          <w:szCs w:val="32"/>
        </w:rPr>
      </w:pPr>
      <w:r w:rsidRPr="0069133E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 xml:space="preserve">Z. </w:t>
      </w:r>
      <w:proofErr w:type="spellStart"/>
      <w:r w:rsidRPr="0069133E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>Genti</w:t>
      </w:r>
      <w:proofErr w:type="spellEnd"/>
      <w:r w:rsidRPr="0069133E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>Gazheli</w:t>
      </w:r>
      <w:proofErr w:type="spellEnd"/>
    </w:p>
    <w:p w14:paraId="0E0F985C" w14:textId="77777777" w:rsidR="00311D30" w:rsidRPr="00B60CF2" w:rsidRDefault="00311D30" w:rsidP="0069133E">
      <w:pPr>
        <w:autoSpaceDE w:val="0"/>
        <w:autoSpaceDN w:val="0"/>
        <w:spacing w:line="120" w:lineRule="atLeast"/>
        <w:jc w:val="center"/>
        <w:rPr>
          <w:rFonts w:ascii="Lato" w:eastAsia="Times New Roman" w:hAnsi="Lato" w:cs="Times New Roman"/>
          <w:b/>
          <w:bCs/>
          <w:color w:val="002060"/>
          <w:sz w:val="34"/>
          <w:szCs w:val="32"/>
        </w:rPr>
      </w:pPr>
    </w:p>
    <w:p w14:paraId="65208F07" w14:textId="77777777" w:rsidR="0069133E" w:rsidRDefault="0069133E" w:rsidP="0095274D">
      <w:pPr>
        <w:autoSpaceDE w:val="0"/>
        <w:autoSpaceDN w:val="0"/>
        <w:adjustRightInd w:val="0"/>
        <w:spacing w:after="0" w:line="240" w:lineRule="atLeast"/>
        <w:ind w:right="-513"/>
        <w:jc w:val="center"/>
        <w:rPr>
          <w:rFonts w:ascii="Lato" w:hAnsi="Lato"/>
          <w:b/>
          <w:color w:val="002060"/>
          <w:sz w:val="26"/>
          <w:szCs w:val="26"/>
        </w:rPr>
      </w:pPr>
      <w:proofErr w:type="spellStart"/>
      <w:r w:rsidRPr="0069133E">
        <w:rPr>
          <w:rFonts w:ascii="Lato" w:hAnsi="Lato"/>
          <w:b/>
          <w:color w:val="002060"/>
          <w:sz w:val="26"/>
          <w:szCs w:val="26"/>
        </w:rPr>
        <w:t>Ditën</w:t>
      </w:r>
      <w:proofErr w:type="spellEnd"/>
      <w:r w:rsidRPr="0069133E">
        <w:rPr>
          <w:rFonts w:ascii="Lato" w:hAnsi="Lato"/>
          <w:b/>
          <w:color w:val="002060"/>
          <w:sz w:val="26"/>
          <w:szCs w:val="26"/>
        </w:rPr>
        <w:t xml:space="preserve"> e </w:t>
      </w:r>
      <w:proofErr w:type="spellStart"/>
      <w:r w:rsidRPr="0069133E">
        <w:rPr>
          <w:rFonts w:ascii="Lato" w:hAnsi="Lato"/>
          <w:b/>
          <w:color w:val="002060"/>
          <w:sz w:val="26"/>
          <w:szCs w:val="26"/>
        </w:rPr>
        <w:t>mërkurë</w:t>
      </w:r>
      <w:proofErr w:type="spellEnd"/>
      <w:r w:rsidRPr="0069133E">
        <w:rPr>
          <w:rFonts w:ascii="Lato" w:hAnsi="Lato"/>
          <w:b/>
          <w:color w:val="002060"/>
          <w:sz w:val="26"/>
          <w:szCs w:val="26"/>
        </w:rPr>
        <w:t xml:space="preserve">, 29 </w:t>
      </w:r>
      <w:proofErr w:type="spellStart"/>
      <w:r w:rsidRPr="0069133E">
        <w:rPr>
          <w:rFonts w:ascii="Lato" w:hAnsi="Lato"/>
          <w:b/>
          <w:color w:val="002060"/>
          <w:sz w:val="26"/>
          <w:szCs w:val="26"/>
        </w:rPr>
        <w:t>qershor</w:t>
      </w:r>
      <w:proofErr w:type="spellEnd"/>
      <w:r w:rsidRPr="0069133E">
        <w:rPr>
          <w:rFonts w:ascii="Lato" w:hAnsi="Lato"/>
          <w:b/>
          <w:color w:val="002060"/>
          <w:sz w:val="26"/>
          <w:szCs w:val="26"/>
        </w:rPr>
        <w:t xml:space="preserve"> 2022</w:t>
      </w:r>
    </w:p>
    <w:p w14:paraId="49E41236" w14:textId="1F9CC467" w:rsidR="00C475D5" w:rsidRPr="00C475D5" w:rsidRDefault="00C475D5" w:rsidP="0095274D">
      <w:pPr>
        <w:autoSpaceDE w:val="0"/>
        <w:autoSpaceDN w:val="0"/>
        <w:adjustRightInd w:val="0"/>
        <w:spacing w:after="0" w:line="240" w:lineRule="atLeast"/>
        <w:ind w:right="-513"/>
        <w:jc w:val="center"/>
        <w:rPr>
          <w:rFonts w:ascii="Lato" w:hAnsi="Lato"/>
          <w:bCs/>
          <w:color w:val="002060"/>
          <w:sz w:val="26"/>
          <w:szCs w:val="26"/>
        </w:rPr>
      </w:pPr>
      <w:r w:rsidRPr="00C475D5">
        <w:rPr>
          <w:rFonts w:ascii="Lato" w:hAnsi="Lato"/>
          <w:bCs/>
          <w:color w:val="002060"/>
          <w:sz w:val="26"/>
          <w:szCs w:val="26"/>
        </w:rPr>
        <w:t>Ora: 10.</w:t>
      </w:r>
      <w:r w:rsidR="00311433">
        <w:rPr>
          <w:rFonts w:ascii="Lato" w:hAnsi="Lato"/>
          <w:bCs/>
          <w:color w:val="002060"/>
          <w:sz w:val="26"/>
          <w:szCs w:val="26"/>
        </w:rPr>
        <w:t>3</w:t>
      </w:r>
      <w:r w:rsidRPr="00C475D5">
        <w:rPr>
          <w:rFonts w:ascii="Lato" w:hAnsi="Lato"/>
          <w:bCs/>
          <w:color w:val="002060"/>
          <w:sz w:val="26"/>
          <w:szCs w:val="26"/>
        </w:rPr>
        <w:t>0-12.</w:t>
      </w:r>
      <w:r w:rsidR="00FE5AB7">
        <w:rPr>
          <w:rFonts w:ascii="Lato" w:hAnsi="Lato"/>
          <w:bCs/>
          <w:color w:val="002060"/>
          <w:sz w:val="26"/>
          <w:szCs w:val="26"/>
        </w:rPr>
        <w:t>00</w:t>
      </w:r>
    </w:p>
    <w:p w14:paraId="4D9B839F" w14:textId="1598A53D" w:rsidR="00C475D5" w:rsidRPr="00C475D5" w:rsidRDefault="00C475D5" w:rsidP="0095274D">
      <w:pPr>
        <w:autoSpaceDE w:val="0"/>
        <w:autoSpaceDN w:val="0"/>
        <w:adjustRightInd w:val="0"/>
        <w:spacing w:after="0" w:line="240" w:lineRule="atLeast"/>
        <w:ind w:right="-513"/>
        <w:jc w:val="center"/>
        <w:rPr>
          <w:rFonts w:ascii="Lato" w:hAnsi="Lato"/>
          <w:bCs/>
          <w:color w:val="002060"/>
          <w:sz w:val="26"/>
          <w:szCs w:val="26"/>
        </w:rPr>
      </w:pPr>
      <w:r w:rsidRPr="00C475D5">
        <w:rPr>
          <w:rFonts w:ascii="Lato" w:hAnsi="Lato"/>
          <w:bCs/>
          <w:color w:val="002060"/>
          <w:sz w:val="26"/>
          <w:szCs w:val="26"/>
        </w:rPr>
        <w:t xml:space="preserve">Tek Hotel </w:t>
      </w:r>
      <w:r w:rsidR="0069133E">
        <w:rPr>
          <w:rFonts w:ascii="Lato" w:hAnsi="Lato"/>
          <w:bCs/>
          <w:color w:val="002060"/>
          <w:sz w:val="26"/>
          <w:szCs w:val="26"/>
        </w:rPr>
        <w:t>Hilton</w:t>
      </w:r>
      <w:r w:rsidR="00311433">
        <w:rPr>
          <w:rFonts w:ascii="Lato" w:hAnsi="Lato"/>
          <w:bCs/>
          <w:color w:val="002060"/>
          <w:sz w:val="26"/>
          <w:szCs w:val="26"/>
        </w:rPr>
        <w:t xml:space="preserve"> – Salla Butrinti</w:t>
      </w:r>
    </w:p>
    <w:p w14:paraId="57014EAB" w14:textId="0282FF61" w:rsidR="00D3298C" w:rsidRDefault="00D3298C" w:rsidP="00CE0FDD">
      <w:pPr>
        <w:rPr>
          <w:rFonts w:ascii="Lato" w:hAnsi="Lato"/>
          <w:sz w:val="32"/>
          <w:szCs w:val="32"/>
        </w:rPr>
      </w:pPr>
    </w:p>
    <w:p w14:paraId="352F0E3F" w14:textId="77777777" w:rsidR="00E43965" w:rsidRPr="00C475D5" w:rsidRDefault="00E43965" w:rsidP="00E43965">
      <w:pPr>
        <w:rPr>
          <w:rFonts w:ascii="Lato" w:eastAsia="Times New Roman" w:hAnsi="Lato" w:cs="Times New Roman"/>
          <w:color w:val="002060"/>
          <w:sz w:val="26"/>
          <w:szCs w:val="26"/>
        </w:rPr>
      </w:pPr>
      <w:r w:rsidRPr="00C475D5">
        <w:rPr>
          <w:rFonts w:ascii="Lato" w:eastAsia="Times New Roman" w:hAnsi="Lato" w:cs="Times New Roman"/>
          <w:color w:val="002060"/>
          <w:sz w:val="26"/>
          <w:szCs w:val="26"/>
        </w:rPr>
        <w:t xml:space="preserve">Ky </w:t>
      </w:r>
      <w:proofErr w:type="spellStart"/>
      <w:r w:rsidRPr="00C475D5">
        <w:rPr>
          <w:rFonts w:ascii="Lato" w:eastAsia="Times New Roman" w:hAnsi="Lato" w:cs="Times New Roman"/>
          <w:color w:val="002060"/>
          <w:sz w:val="26"/>
          <w:szCs w:val="26"/>
        </w:rPr>
        <w:t>takim</w:t>
      </w:r>
      <w:proofErr w:type="spellEnd"/>
      <w:r w:rsidRPr="00C475D5">
        <w:rPr>
          <w:rFonts w:ascii="Lato" w:eastAsia="Times New Roman" w:hAnsi="Lato" w:cs="Times New Roman"/>
          <w:color w:val="002060"/>
          <w:sz w:val="26"/>
          <w:szCs w:val="26"/>
        </w:rPr>
        <w:t xml:space="preserve"> do të </w:t>
      </w:r>
      <w:proofErr w:type="spellStart"/>
      <w:r w:rsidRPr="00C475D5">
        <w:rPr>
          <w:rFonts w:ascii="Lato" w:eastAsia="Times New Roman" w:hAnsi="Lato" w:cs="Times New Roman"/>
          <w:color w:val="002060"/>
          <w:sz w:val="26"/>
          <w:szCs w:val="26"/>
        </w:rPr>
        <w:t>fokusohet</w:t>
      </w:r>
      <w:proofErr w:type="spellEnd"/>
      <w:r w:rsidRPr="00C475D5">
        <w:rPr>
          <w:rFonts w:ascii="Lato" w:eastAsia="Times New Roman" w:hAnsi="Lato" w:cs="Times New Roman"/>
          <w:color w:val="002060"/>
          <w:sz w:val="26"/>
          <w:szCs w:val="26"/>
        </w:rPr>
        <w:t xml:space="preserve"> në </w:t>
      </w:r>
      <w:proofErr w:type="spellStart"/>
      <w:r w:rsidRPr="00C475D5">
        <w:rPr>
          <w:rFonts w:ascii="Lato" w:eastAsia="Times New Roman" w:hAnsi="Lato" w:cs="Times New Roman"/>
          <w:color w:val="002060"/>
          <w:sz w:val="26"/>
          <w:szCs w:val="26"/>
        </w:rPr>
        <w:t>çështje</w:t>
      </w:r>
      <w:proofErr w:type="spellEnd"/>
      <w:r w:rsidRPr="00C475D5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C475D5">
        <w:rPr>
          <w:rFonts w:ascii="Lato" w:eastAsia="Times New Roman" w:hAnsi="Lato" w:cs="Times New Roman"/>
          <w:color w:val="002060"/>
          <w:sz w:val="26"/>
          <w:szCs w:val="26"/>
        </w:rPr>
        <w:t>si</w:t>
      </w:r>
      <w:proofErr w:type="spellEnd"/>
      <w:r w:rsidRPr="00C475D5">
        <w:rPr>
          <w:rFonts w:ascii="Lato" w:eastAsia="Times New Roman" w:hAnsi="Lato" w:cs="Times New Roman"/>
          <w:color w:val="002060"/>
          <w:sz w:val="26"/>
          <w:szCs w:val="26"/>
        </w:rPr>
        <w:t>:</w:t>
      </w:r>
    </w:p>
    <w:p w14:paraId="7421E6FB" w14:textId="1C83F939" w:rsidR="0069133E" w:rsidRPr="0069133E" w:rsidRDefault="0069133E" w:rsidP="0069133E">
      <w:pPr>
        <w:pStyle w:val="ListParagraph"/>
        <w:numPr>
          <w:ilvl w:val="0"/>
          <w:numId w:val="15"/>
        </w:numPr>
        <w:rPr>
          <w:rFonts w:ascii="Lato" w:eastAsia="Times New Roman" w:hAnsi="Lato" w:cs="Times New Roman"/>
          <w:color w:val="002060"/>
          <w:sz w:val="26"/>
          <w:szCs w:val="26"/>
        </w:rPr>
      </w:pP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Aplikimi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i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gjer</w:t>
      </w:r>
      <w:r w:rsidR="009E161D" w:rsidRPr="0069133E">
        <w:rPr>
          <w:rFonts w:ascii="Lato" w:hAnsi="Lato"/>
          <w:b/>
          <w:color w:val="002060"/>
          <w:sz w:val="26"/>
          <w:szCs w:val="26"/>
        </w:rPr>
        <w:t>ë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i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çmimeve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t</w:t>
      </w:r>
      <w:r w:rsidR="009E161D" w:rsidRPr="0069133E">
        <w:rPr>
          <w:rFonts w:ascii="Lato" w:hAnsi="Lato"/>
          <w:b/>
          <w:color w:val="002060"/>
          <w:sz w:val="26"/>
          <w:szCs w:val="26"/>
        </w:rPr>
        <w:t>ë</w:t>
      </w:r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referencës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për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llogaritjen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e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vlerës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doganore</w:t>
      </w:r>
      <w:proofErr w:type="spellEnd"/>
    </w:p>
    <w:p w14:paraId="2A3C06E1" w14:textId="4542157F" w:rsidR="00311D30" w:rsidRDefault="0069133E" w:rsidP="0069133E">
      <w:pPr>
        <w:pStyle w:val="ListParagraph"/>
        <w:numPr>
          <w:ilvl w:val="0"/>
          <w:numId w:val="15"/>
        </w:numPr>
        <w:rPr>
          <w:rFonts w:ascii="Lato" w:eastAsia="Times New Roman" w:hAnsi="Lato" w:cs="Times New Roman"/>
          <w:color w:val="002060"/>
          <w:sz w:val="26"/>
          <w:szCs w:val="26"/>
        </w:rPr>
      </w:pP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Kryerja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e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procedurave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doganore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n</w:t>
      </w:r>
      <w:r w:rsidR="000076FE" w:rsidRPr="0069133E">
        <w:rPr>
          <w:rFonts w:ascii="Lato" w:hAnsi="Lato"/>
          <w:b/>
          <w:color w:val="002060"/>
          <w:sz w:val="26"/>
          <w:szCs w:val="26"/>
        </w:rPr>
        <w:t>ë</w:t>
      </w:r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p</w:t>
      </w:r>
      <w:r w:rsidR="000076FE" w:rsidRPr="0069133E">
        <w:rPr>
          <w:rFonts w:ascii="Lato" w:hAnsi="Lato"/>
          <w:b/>
          <w:color w:val="002060"/>
          <w:sz w:val="26"/>
          <w:szCs w:val="26"/>
        </w:rPr>
        <w:t>ë</w:t>
      </w:r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rmjet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aplikimeve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online</w:t>
      </w:r>
      <w:r w:rsidR="00311D30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="00311D30">
        <w:rPr>
          <w:rFonts w:ascii="Lato" w:eastAsia="Times New Roman" w:hAnsi="Lato" w:cs="Times New Roman"/>
          <w:color w:val="002060"/>
          <w:sz w:val="26"/>
          <w:szCs w:val="26"/>
        </w:rPr>
        <w:t>dhe</w:t>
      </w:r>
      <w:proofErr w:type="spellEnd"/>
      <w:r w:rsidR="00311D30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="00311D30">
        <w:rPr>
          <w:rFonts w:ascii="Lato" w:eastAsia="Times New Roman" w:hAnsi="Lato" w:cs="Times New Roman"/>
          <w:color w:val="002060"/>
          <w:sz w:val="26"/>
          <w:szCs w:val="26"/>
        </w:rPr>
        <w:t>p</w:t>
      </w:r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roblematikat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e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ndeshura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</w:p>
    <w:p w14:paraId="53A7132F" w14:textId="3205F95C" w:rsidR="0069133E" w:rsidRPr="0069133E" w:rsidRDefault="0069133E" w:rsidP="0069133E">
      <w:pPr>
        <w:pStyle w:val="ListParagraph"/>
        <w:numPr>
          <w:ilvl w:val="0"/>
          <w:numId w:val="15"/>
        </w:numPr>
        <w:rPr>
          <w:rFonts w:ascii="Lato" w:eastAsia="Times New Roman" w:hAnsi="Lato" w:cs="Times New Roman"/>
          <w:color w:val="002060"/>
          <w:sz w:val="26"/>
          <w:szCs w:val="26"/>
        </w:rPr>
      </w:pP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Marrëdhënia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ndërmjet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tatimpaguesit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dhe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administratës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doganore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–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kontakti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mes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tyre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për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sqarimin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e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problematikave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dhe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mënyrës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së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veprimit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për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të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sjellë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legjislacionin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doganor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tek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çdo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tatimpagues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.</w:t>
      </w:r>
    </w:p>
    <w:p w14:paraId="4B97D069" w14:textId="31E32A37" w:rsidR="0069133E" w:rsidRPr="0069133E" w:rsidRDefault="0069133E" w:rsidP="0069133E">
      <w:pPr>
        <w:pStyle w:val="ListParagraph"/>
        <w:numPr>
          <w:ilvl w:val="0"/>
          <w:numId w:val="15"/>
        </w:numPr>
        <w:rPr>
          <w:rFonts w:ascii="Lato" w:eastAsia="Times New Roman" w:hAnsi="Lato" w:cs="Times New Roman"/>
          <w:color w:val="002060"/>
          <w:sz w:val="26"/>
          <w:szCs w:val="26"/>
        </w:rPr>
      </w:pP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Ndihma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n</w:t>
      </w:r>
      <w:r w:rsidR="009E161D" w:rsidRPr="0069133E">
        <w:rPr>
          <w:rFonts w:ascii="Lato" w:hAnsi="Lato"/>
          <w:b/>
          <w:color w:val="002060"/>
          <w:sz w:val="26"/>
          <w:szCs w:val="26"/>
        </w:rPr>
        <w:t>ë</w:t>
      </w:r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njohjen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e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legjislacionit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doganor</w:t>
      </w:r>
      <w:proofErr w:type="spellEnd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 xml:space="preserve"> nga </w:t>
      </w:r>
      <w:proofErr w:type="spellStart"/>
      <w:r w:rsidRPr="0069133E">
        <w:rPr>
          <w:rFonts w:ascii="Lato" w:eastAsia="Times New Roman" w:hAnsi="Lato" w:cs="Times New Roman"/>
          <w:color w:val="002060"/>
          <w:sz w:val="26"/>
          <w:szCs w:val="26"/>
        </w:rPr>
        <w:t>biznesi</w:t>
      </w:r>
      <w:proofErr w:type="spellEnd"/>
    </w:p>
    <w:p w14:paraId="631871B9" w14:textId="2512DF1B" w:rsidR="00253CBA" w:rsidRPr="00C475D5" w:rsidRDefault="00253CBA" w:rsidP="00253CBA">
      <w:pPr>
        <w:pStyle w:val="ListParagraph"/>
        <w:jc w:val="center"/>
        <w:rPr>
          <w:rFonts w:ascii="Lato" w:eastAsia="Times New Roman" w:hAnsi="Lato" w:cs="Times New Roman"/>
          <w:b/>
          <w:bCs/>
          <w:color w:val="002060"/>
          <w:sz w:val="26"/>
          <w:szCs w:val="26"/>
        </w:rPr>
      </w:pPr>
    </w:p>
    <w:p w14:paraId="6BA6B6E6" w14:textId="46EEC961" w:rsidR="00253CBA" w:rsidRPr="00C475D5" w:rsidRDefault="00B60CF2" w:rsidP="00B60CF2">
      <w:pPr>
        <w:rPr>
          <w:rFonts w:ascii="Lato" w:hAnsi="Lato"/>
          <w:color w:val="002060"/>
          <w:sz w:val="26"/>
          <w:szCs w:val="26"/>
        </w:rPr>
      </w:pPr>
      <w:bookmarkStart w:id="0" w:name="_Hlk99023917"/>
      <w:r w:rsidRPr="00C475D5">
        <w:rPr>
          <w:rFonts w:ascii="Lato" w:hAnsi="Lato"/>
          <w:color w:val="002060"/>
          <w:sz w:val="26"/>
          <w:szCs w:val="26"/>
        </w:rPr>
        <w:t xml:space="preserve">Ju </w:t>
      </w:r>
      <w:proofErr w:type="spellStart"/>
      <w:r w:rsidRPr="00C475D5">
        <w:rPr>
          <w:rFonts w:ascii="Lato" w:hAnsi="Lato"/>
          <w:color w:val="002060"/>
          <w:sz w:val="26"/>
          <w:szCs w:val="26"/>
        </w:rPr>
        <w:t>lutemi</w:t>
      </w:r>
      <w:proofErr w:type="spellEnd"/>
      <w:r w:rsidRPr="00C475D5">
        <w:rPr>
          <w:rFonts w:ascii="Lato" w:hAnsi="Lato"/>
          <w:color w:val="002060"/>
          <w:sz w:val="26"/>
          <w:szCs w:val="26"/>
        </w:rPr>
        <w:t xml:space="preserve"> </w:t>
      </w:r>
      <w:proofErr w:type="spellStart"/>
      <w:r w:rsidRPr="00C475D5">
        <w:rPr>
          <w:rFonts w:ascii="Lato" w:hAnsi="Lato"/>
          <w:color w:val="002060"/>
          <w:sz w:val="26"/>
          <w:szCs w:val="26"/>
        </w:rPr>
        <w:t>konfirmoni</w:t>
      </w:r>
      <w:proofErr w:type="spellEnd"/>
      <w:r w:rsidRPr="00C475D5">
        <w:rPr>
          <w:rFonts w:ascii="Lato" w:hAnsi="Lato"/>
          <w:color w:val="002060"/>
          <w:sz w:val="26"/>
          <w:szCs w:val="26"/>
        </w:rPr>
        <w:t xml:space="preserve"> </w:t>
      </w:r>
      <w:proofErr w:type="spellStart"/>
      <w:r w:rsidRPr="00C475D5">
        <w:rPr>
          <w:rFonts w:ascii="Lato" w:hAnsi="Lato"/>
          <w:color w:val="002060"/>
          <w:sz w:val="26"/>
          <w:szCs w:val="26"/>
        </w:rPr>
        <w:t>pjesëmarrjen</w:t>
      </w:r>
      <w:proofErr w:type="spellEnd"/>
      <w:r w:rsidRPr="00C475D5">
        <w:rPr>
          <w:rFonts w:ascii="Lato" w:hAnsi="Lato"/>
          <w:color w:val="002060"/>
          <w:sz w:val="26"/>
          <w:szCs w:val="26"/>
        </w:rPr>
        <w:t xml:space="preserve"> </w:t>
      </w:r>
      <w:proofErr w:type="spellStart"/>
      <w:r w:rsidRPr="00C475D5">
        <w:rPr>
          <w:rFonts w:ascii="Lato" w:hAnsi="Lato"/>
          <w:color w:val="002060"/>
          <w:sz w:val="26"/>
          <w:szCs w:val="26"/>
        </w:rPr>
        <w:t>tuaj</w:t>
      </w:r>
      <w:proofErr w:type="spellEnd"/>
      <w:r w:rsidRPr="00C475D5">
        <w:rPr>
          <w:rFonts w:ascii="Lato" w:hAnsi="Lato"/>
          <w:color w:val="002060"/>
          <w:sz w:val="26"/>
          <w:szCs w:val="26"/>
        </w:rPr>
        <w:t xml:space="preserve"> </w:t>
      </w:r>
      <w:proofErr w:type="spellStart"/>
      <w:r w:rsidRPr="00C475D5">
        <w:rPr>
          <w:rFonts w:ascii="Lato" w:hAnsi="Lato"/>
          <w:color w:val="002060"/>
          <w:sz w:val="26"/>
          <w:szCs w:val="26"/>
        </w:rPr>
        <w:t>deri</w:t>
      </w:r>
      <w:proofErr w:type="spellEnd"/>
      <w:r w:rsidRPr="00C475D5">
        <w:rPr>
          <w:rFonts w:ascii="Lato" w:hAnsi="Lato"/>
          <w:color w:val="002060"/>
          <w:sz w:val="26"/>
          <w:szCs w:val="26"/>
        </w:rPr>
        <w:t xml:space="preserve"> </w:t>
      </w:r>
      <w:proofErr w:type="spellStart"/>
      <w:r w:rsidRPr="00C475D5">
        <w:rPr>
          <w:rFonts w:ascii="Lato" w:hAnsi="Lato"/>
          <w:color w:val="002060"/>
          <w:sz w:val="26"/>
          <w:szCs w:val="26"/>
        </w:rPr>
        <w:t>m</w:t>
      </w:r>
      <w:r w:rsidR="009E161D" w:rsidRPr="0069133E">
        <w:rPr>
          <w:rFonts w:ascii="Lato" w:hAnsi="Lato"/>
          <w:b/>
          <w:color w:val="002060"/>
          <w:sz w:val="26"/>
          <w:szCs w:val="26"/>
        </w:rPr>
        <w:t>ë</w:t>
      </w:r>
      <w:proofErr w:type="spellEnd"/>
      <w:r w:rsidRPr="00C475D5">
        <w:rPr>
          <w:rFonts w:ascii="Lato" w:hAnsi="Lato"/>
          <w:color w:val="002060"/>
          <w:sz w:val="26"/>
          <w:szCs w:val="26"/>
        </w:rPr>
        <w:t xml:space="preserve"> </w:t>
      </w:r>
      <w:proofErr w:type="spellStart"/>
      <w:r w:rsidRPr="00C475D5">
        <w:rPr>
          <w:rFonts w:ascii="Lato" w:hAnsi="Lato"/>
          <w:color w:val="002060"/>
          <w:sz w:val="26"/>
          <w:szCs w:val="26"/>
        </w:rPr>
        <w:t>datë</w:t>
      </w:r>
      <w:proofErr w:type="spellEnd"/>
      <w:r w:rsidRPr="00C475D5">
        <w:rPr>
          <w:rFonts w:ascii="Lato" w:hAnsi="Lato"/>
          <w:color w:val="002060"/>
          <w:sz w:val="26"/>
          <w:szCs w:val="26"/>
        </w:rPr>
        <w:t xml:space="preserve"> </w:t>
      </w:r>
      <w:r w:rsidR="0069133E">
        <w:rPr>
          <w:rFonts w:ascii="Lato" w:hAnsi="Lato"/>
          <w:b/>
          <w:bCs/>
          <w:color w:val="002060"/>
          <w:sz w:val="26"/>
          <w:szCs w:val="26"/>
        </w:rPr>
        <w:t>27</w:t>
      </w:r>
      <w:r w:rsidRPr="00C475D5">
        <w:rPr>
          <w:rFonts w:ascii="Lato" w:hAnsi="Lato"/>
          <w:b/>
          <w:bCs/>
          <w:color w:val="002060"/>
          <w:sz w:val="26"/>
          <w:szCs w:val="26"/>
        </w:rPr>
        <w:t xml:space="preserve"> </w:t>
      </w:r>
      <w:proofErr w:type="spellStart"/>
      <w:r w:rsidRPr="00C475D5">
        <w:rPr>
          <w:rFonts w:ascii="Lato" w:hAnsi="Lato"/>
          <w:b/>
          <w:bCs/>
          <w:color w:val="002060"/>
          <w:sz w:val="26"/>
          <w:szCs w:val="26"/>
        </w:rPr>
        <w:t>qershor</w:t>
      </w:r>
      <w:proofErr w:type="spellEnd"/>
      <w:r w:rsidR="005855AF">
        <w:rPr>
          <w:rFonts w:ascii="Lato" w:hAnsi="Lato"/>
          <w:b/>
          <w:bCs/>
          <w:color w:val="002060"/>
          <w:sz w:val="26"/>
          <w:szCs w:val="26"/>
        </w:rPr>
        <w:t>,</w:t>
      </w:r>
      <w:r w:rsidRPr="00C475D5">
        <w:rPr>
          <w:rFonts w:ascii="Lato" w:hAnsi="Lato"/>
          <w:b/>
          <w:bCs/>
          <w:color w:val="002060"/>
          <w:sz w:val="26"/>
          <w:szCs w:val="26"/>
        </w:rPr>
        <w:t xml:space="preserve"> 2022</w:t>
      </w:r>
      <w:r w:rsidRPr="00C475D5">
        <w:rPr>
          <w:rFonts w:ascii="Lato" w:hAnsi="Lato"/>
          <w:color w:val="002060"/>
          <w:sz w:val="26"/>
          <w:szCs w:val="26"/>
        </w:rPr>
        <w:t>.</w:t>
      </w:r>
    </w:p>
    <w:p w14:paraId="75C388A4" w14:textId="77777777" w:rsidR="00253CBA" w:rsidRPr="00C475D5" w:rsidRDefault="00253CBA" w:rsidP="00FB3440">
      <w:pPr>
        <w:spacing w:after="0" w:line="240" w:lineRule="auto"/>
        <w:jc w:val="both"/>
        <w:rPr>
          <w:rFonts w:ascii="Lato" w:hAnsi="Lato"/>
          <w:color w:val="002060"/>
          <w:sz w:val="26"/>
          <w:szCs w:val="26"/>
        </w:rPr>
      </w:pPr>
      <w:r w:rsidRPr="00C475D5">
        <w:rPr>
          <w:rFonts w:ascii="Lato" w:hAnsi="Lato"/>
          <w:color w:val="002060"/>
          <w:sz w:val="26"/>
          <w:szCs w:val="26"/>
        </w:rPr>
        <w:t xml:space="preserve">E-mail: </w:t>
      </w:r>
      <w:hyperlink r:id="rId7" w:history="1">
        <w:r w:rsidRPr="00C475D5">
          <w:rPr>
            <w:rStyle w:val="Hyperlink"/>
            <w:rFonts w:ascii="Lato" w:hAnsi="Lato"/>
            <w:sz w:val="26"/>
            <w:szCs w:val="26"/>
          </w:rPr>
          <w:t>info@amcham.com.al</w:t>
        </w:r>
      </w:hyperlink>
    </w:p>
    <w:p w14:paraId="44AA6C6F" w14:textId="13A6D76E" w:rsidR="00253CBA" w:rsidRDefault="00253CBA" w:rsidP="002D3718">
      <w:pPr>
        <w:spacing w:after="0" w:line="240" w:lineRule="auto"/>
        <w:jc w:val="both"/>
        <w:rPr>
          <w:rFonts w:ascii="Lato" w:hAnsi="Lato"/>
          <w:color w:val="002060"/>
          <w:sz w:val="26"/>
          <w:szCs w:val="26"/>
        </w:rPr>
      </w:pPr>
      <w:r w:rsidRPr="00C475D5">
        <w:rPr>
          <w:rFonts w:ascii="Lato" w:hAnsi="Lato"/>
          <w:color w:val="002060"/>
          <w:sz w:val="26"/>
          <w:szCs w:val="26"/>
        </w:rPr>
        <w:t>Phone: 04 2259779</w:t>
      </w:r>
      <w:bookmarkEnd w:id="0"/>
    </w:p>
    <w:p w14:paraId="02A34D4A" w14:textId="4DD8B772" w:rsidR="00C475D5" w:rsidRDefault="00C475D5">
      <w:pPr>
        <w:rPr>
          <w:rFonts w:ascii="Lato" w:hAnsi="Lato"/>
          <w:color w:val="002060"/>
          <w:sz w:val="26"/>
          <w:szCs w:val="26"/>
        </w:rPr>
      </w:pPr>
      <w:r>
        <w:rPr>
          <w:rFonts w:ascii="Lato" w:hAnsi="Lato"/>
          <w:color w:val="002060"/>
          <w:sz w:val="26"/>
          <w:szCs w:val="26"/>
        </w:rPr>
        <w:br w:type="page"/>
      </w:r>
    </w:p>
    <w:p w14:paraId="58858113" w14:textId="77777777" w:rsidR="0069133E" w:rsidRPr="0069133E" w:rsidRDefault="0069133E" w:rsidP="0069133E">
      <w:pPr>
        <w:jc w:val="center"/>
        <w:rPr>
          <w:rFonts w:ascii="Lato dark" w:eastAsia="Times New Roman" w:hAnsi="Lato dark" w:cs="Times New Roman"/>
          <w:b/>
          <w:bCs/>
          <w:color w:val="002060"/>
          <w:sz w:val="36"/>
          <w:szCs w:val="36"/>
        </w:rPr>
      </w:pPr>
    </w:p>
    <w:p w14:paraId="07B2204A" w14:textId="77777777" w:rsidR="0069133E" w:rsidRDefault="0069133E" w:rsidP="0069133E">
      <w:pPr>
        <w:jc w:val="center"/>
        <w:rPr>
          <w:rFonts w:ascii="Lato dark" w:eastAsia="Times New Roman" w:hAnsi="Lato dark" w:cs="Times New Roman"/>
          <w:b/>
          <w:bCs/>
          <w:color w:val="002060"/>
          <w:sz w:val="36"/>
          <w:szCs w:val="36"/>
        </w:rPr>
      </w:pPr>
      <w:r w:rsidRPr="0069133E">
        <w:rPr>
          <w:rFonts w:ascii="Lato dark" w:eastAsia="Times New Roman" w:hAnsi="Lato dark" w:cs="Times New Roman"/>
          <w:b/>
          <w:bCs/>
          <w:color w:val="002060"/>
          <w:sz w:val="36"/>
          <w:szCs w:val="36"/>
        </w:rPr>
        <w:t xml:space="preserve">The American Chamber of Commerce </w:t>
      </w:r>
    </w:p>
    <w:p w14:paraId="3D022DCD" w14:textId="17A3F31B" w:rsidR="0069133E" w:rsidRPr="0069133E" w:rsidRDefault="0069133E" w:rsidP="0069133E">
      <w:pPr>
        <w:jc w:val="center"/>
        <w:rPr>
          <w:rFonts w:ascii="Lato" w:eastAsia="Times New Roman" w:hAnsi="Lato" w:cs="Times New Roman"/>
          <w:b/>
          <w:bCs/>
          <w:color w:val="002060"/>
          <w:sz w:val="32"/>
          <w:szCs w:val="32"/>
        </w:rPr>
      </w:pPr>
      <w:r w:rsidRPr="0069133E">
        <w:rPr>
          <w:rFonts w:ascii="Lato" w:eastAsia="Times New Roman" w:hAnsi="Lato" w:cs="Times New Roman"/>
          <w:b/>
          <w:bCs/>
          <w:color w:val="002060"/>
          <w:sz w:val="32"/>
          <w:szCs w:val="32"/>
        </w:rPr>
        <w:t>has the pleasure to invite you to the annual meeting:</w:t>
      </w:r>
    </w:p>
    <w:p w14:paraId="7FE99473" w14:textId="77777777" w:rsidR="00C475D5" w:rsidRPr="00C475D5" w:rsidRDefault="00C475D5" w:rsidP="00C475D5">
      <w:pPr>
        <w:jc w:val="center"/>
        <w:rPr>
          <w:rFonts w:ascii="Lato" w:eastAsia="Times New Roman" w:hAnsi="Lato" w:cs="Times New Roman"/>
          <w:b/>
          <w:bCs/>
          <w:color w:val="002060"/>
          <w:sz w:val="32"/>
          <w:szCs w:val="32"/>
        </w:rPr>
      </w:pPr>
    </w:p>
    <w:p w14:paraId="3EF10992" w14:textId="65844BE2" w:rsidR="00C475D5" w:rsidRPr="00C475D5" w:rsidRDefault="00C475D5" w:rsidP="00C475D5">
      <w:pPr>
        <w:autoSpaceDE w:val="0"/>
        <w:autoSpaceDN w:val="0"/>
        <w:spacing w:line="120" w:lineRule="atLeast"/>
        <w:jc w:val="center"/>
        <w:rPr>
          <w:rFonts w:ascii="Lato dark" w:eastAsia="Times New Roman" w:hAnsi="Lato dark" w:cs="Times New Roman"/>
          <w:b/>
          <w:bCs/>
          <w:color w:val="002060"/>
          <w:sz w:val="38"/>
          <w:szCs w:val="40"/>
          <w:u w:val="single"/>
        </w:rPr>
      </w:pPr>
      <w:r w:rsidRPr="00C475D5">
        <w:rPr>
          <w:rFonts w:ascii="Lato dark" w:eastAsia="Times New Roman" w:hAnsi="Lato dark" w:cs="Times New Roman"/>
          <w:b/>
          <w:bCs/>
          <w:color w:val="002060"/>
          <w:sz w:val="38"/>
          <w:szCs w:val="40"/>
          <w:u w:val="single"/>
        </w:rPr>
        <w:t>Business Forum</w:t>
      </w:r>
    </w:p>
    <w:p w14:paraId="704F5C11" w14:textId="77777777" w:rsidR="0069133E" w:rsidRPr="0069133E" w:rsidRDefault="0069133E" w:rsidP="0069133E">
      <w:pPr>
        <w:autoSpaceDE w:val="0"/>
        <w:autoSpaceDN w:val="0"/>
        <w:spacing w:line="120" w:lineRule="atLeast"/>
        <w:jc w:val="center"/>
        <w:rPr>
          <w:rFonts w:ascii="Lato" w:eastAsia="Times New Roman" w:hAnsi="Lato" w:cs="Times New Roman"/>
          <w:b/>
          <w:bCs/>
          <w:color w:val="002060"/>
          <w:sz w:val="34"/>
          <w:szCs w:val="32"/>
        </w:rPr>
      </w:pPr>
      <w:r w:rsidRPr="0069133E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>with the General Director of Customs</w:t>
      </w:r>
    </w:p>
    <w:p w14:paraId="68970D52" w14:textId="77777777" w:rsidR="0069133E" w:rsidRPr="00B60CF2" w:rsidRDefault="0069133E" w:rsidP="0069133E">
      <w:pPr>
        <w:autoSpaceDE w:val="0"/>
        <w:autoSpaceDN w:val="0"/>
        <w:spacing w:line="120" w:lineRule="atLeast"/>
        <w:jc w:val="center"/>
        <w:rPr>
          <w:rFonts w:ascii="Lato" w:eastAsia="Times New Roman" w:hAnsi="Lato" w:cs="Times New Roman"/>
          <w:b/>
          <w:bCs/>
          <w:color w:val="002060"/>
          <w:sz w:val="34"/>
          <w:szCs w:val="32"/>
        </w:rPr>
      </w:pPr>
      <w:r w:rsidRPr="0069133E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 xml:space="preserve">Mr. </w:t>
      </w:r>
      <w:proofErr w:type="spellStart"/>
      <w:r w:rsidRPr="0069133E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>Genti</w:t>
      </w:r>
      <w:proofErr w:type="spellEnd"/>
      <w:r w:rsidRPr="0069133E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 xml:space="preserve"> </w:t>
      </w:r>
      <w:proofErr w:type="spellStart"/>
      <w:r w:rsidRPr="0069133E">
        <w:rPr>
          <w:rFonts w:ascii="Lato" w:eastAsia="Times New Roman" w:hAnsi="Lato" w:cs="Times New Roman"/>
          <w:b/>
          <w:bCs/>
          <w:color w:val="002060"/>
          <w:sz w:val="34"/>
          <w:szCs w:val="32"/>
        </w:rPr>
        <w:t>Gazheli</w:t>
      </w:r>
      <w:proofErr w:type="spellEnd"/>
    </w:p>
    <w:p w14:paraId="3486A9D3" w14:textId="77777777" w:rsidR="00C475D5" w:rsidRPr="00E138D0" w:rsidRDefault="00C475D5" w:rsidP="00C475D5">
      <w:pPr>
        <w:rPr>
          <w:rFonts w:cstheme="minorHAnsi"/>
          <w:b/>
          <w:bCs/>
          <w:sz w:val="24"/>
          <w:szCs w:val="24"/>
        </w:rPr>
      </w:pPr>
    </w:p>
    <w:p w14:paraId="2D2DD759" w14:textId="012FB5D7" w:rsidR="00C475D5" w:rsidRPr="00C475D5" w:rsidRDefault="0069133E" w:rsidP="00311D30">
      <w:pPr>
        <w:autoSpaceDE w:val="0"/>
        <w:autoSpaceDN w:val="0"/>
        <w:adjustRightInd w:val="0"/>
        <w:spacing w:after="0" w:line="240" w:lineRule="atLeast"/>
        <w:ind w:right="-513"/>
        <w:jc w:val="center"/>
        <w:rPr>
          <w:rFonts w:ascii="Lato" w:hAnsi="Lato"/>
          <w:b/>
          <w:color w:val="002060"/>
          <w:sz w:val="26"/>
          <w:szCs w:val="26"/>
        </w:rPr>
      </w:pPr>
      <w:r w:rsidRPr="00C475D5">
        <w:rPr>
          <w:rFonts w:ascii="Lato" w:hAnsi="Lato"/>
          <w:b/>
          <w:color w:val="002060"/>
          <w:sz w:val="26"/>
          <w:szCs w:val="26"/>
        </w:rPr>
        <w:t>O</w:t>
      </w:r>
      <w:r w:rsidR="00C475D5" w:rsidRPr="00C475D5">
        <w:rPr>
          <w:rFonts w:ascii="Lato" w:hAnsi="Lato"/>
          <w:b/>
          <w:color w:val="002060"/>
          <w:sz w:val="26"/>
          <w:szCs w:val="26"/>
        </w:rPr>
        <w:t>n</w:t>
      </w:r>
      <w:r>
        <w:rPr>
          <w:rFonts w:ascii="Lato" w:hAnsi="Lato"/>
          <w:b/>
          <w:color w:val="002060"/>
          <w:sz w:val="26"/>
          <w:szCs w:val="26"/>
        </w:rPr>
        <w:t xml:space="preserve"> Wednesday</w:t>
      </w:r>
      <w:r w:rsidR="00C475D5" w:rsidRPr="00C475D5">
        <w:rPr>
          <w:rFonts w:ascii="Lato" w:hAnsi="Lato"/>
          <w:b/>
          <w:color w:val="002060"/>
          <w:sz w:val="26"/>
          <w:szCs w:val="26"/>
        </w:rPr>
        <w:t>, June 2</w:t>
      </w:r>
      <w:r>
        <w:rPr>
          <w:rFonts w:ascii="Lato" w:hAnsi="Lato"/>
          <w:b/>
          <w:color w:val="002060"/>
          <w:sz w:val="26"/>
          <w:szCs w:val="26"/>
        </w:rPr>
        <w:t>9</w:t>
      </w:r>
      <w:r w:rsidR="00C475D5" w:rsidRPr="00C475D5">
        <w:rPr>
          <w:rFonts w:ascii="Lato" w:hAnsi="Lato"/>
          <w:b/>
          <w:color w:val="002060"/>
          <w:sz w:val="26"/>
          <w:szCs w:val="26"/>
        </w:rPr>
        <w:t xml:space="preserve">, 2022 </w:t>
      </w:r>
    </w:p>
    <w:p w14:paraId="52AB470D" w14:textId="711CE8BC" w:rsidR="00C475D5" w:rsidRPr="00264290" w:rsidRDefault="00C475D5" w:rsidP="00311D30">
      <w:pPr>
        <w:autoSpaceDE w:val="0"/>
        <w:autoSpaceDN w:val="0"/>
        <w:adjustRightInd w:val="0"/>
        <w:spacing w:after="0" w:line="240" w:lineRule="atLeast"/>
        <w:ind w:right="-513"/>
        <w:jc w:val="center"/>
        <w:rPr>
          <w:rFonts w:ascii="Lato" w:hAnsi="Lato"/>
          <w:bCs/>
          <w:color w:val="002060"/>
          <w:sz w:val="26"/>
          <w:szCs w:val="26"/>
        </w:rPr>
      </w:pPr>
      <w:r w:rsidRPr="00264290">
        <w:rPr>
          <w:rFonts w:ascii="Lato" w:hAnsi="Lato"/>
          <w:bCs/>
          <w:color w:val="002060"/>
          <w:sz w:val="26"/>
          <w:szCs w:val="26"/>
        </w:rPr>
        <w:t>at 10:</w:t>
      </w:r>
      <w:r w:rsidR="00311433">
        <w:rPr>
          <w:rFonts w:ascii="Lato" w:hAnsi="Lato"/>
          <w:bCs/>
          <w:color w:val="002060"/>
          <w:sz w:val="26"/>
          <w:szCs w:val="26"/>
        </w:rPr>
        <w:t>3</w:t>
      </w:r>
      <w:r w:rsidRPr="00264290">
        <w:rPr>
          <w:rFonts w:ascii="Lato" w:hAnsi="Lato"/>
          <w:bCs/>
          <w:color w:val="002060"/>
          <w:sz w:val="26"/>
          <w:szCs w:val="26"/>
        </w:rPr>
        <w:t>0 – 12:</w:t>
      </w:r>
      <w:r w:rsidR="00FE5AB7">
        <w:rPr>
          <w:rFonts w:ascii="Lato" w:hAnsi="Lato"/>
          <w:bCs/>
          <w:color w:val="002060"/>
          <w:sz w:val="26"/>
          <w:szCs w:val="26"/>
        </w:rPr>
        <w:t>0</w:t>
      </w:r>
      <w:r w:rsidRPr="00264290">
        <w:rPr>
          <w:rFonts w:ascii="Lato" w:hAnsi="Lato"/>
          <w:bCs/>
          <w:color w:val="002060"/>
          <w:sz w:val="26"/>
          <w:szCs w:val="26"/>
        </w:rPr>
        <w:t xml:space="preserve">0 </w:t>
      </w:r>
    </w:p>
    <w:p w14:paraId="0FD18FC6" w14:textId="182873F2" w:rsidR="00C475D5" w:rsidRPr="00C475D5" w:rsidRDefault="00C475D5" w:rsidP="00311D30">
      <w:pPr>
        <w:autoSpaceDE w:val="0"/>
        <w:autoSpaceDN w:val="0"/>
        <w:adjustRightInd w:val="0"/>
        <w:spacing w:after="0" w:line="240" w:lineRule="atLeast"/>
        <w:ind w:right="-513"/>
        <w:jc w:val="center"/>
        <w:rPr>
          <w:rFonts w:ascii="Lato" w:hAnsi="Lato"/>
          <w:bCs/>
          <w:color w:val="002060"/>
          <w:sz w:val="26"/>
          <w:szCs w:val="26"/>
        </w:rPr>
      </w:pPr>
      <w:r w:rsidRPr="00264290">
        <w:rPr>
          <w:rFonts w:ascii="Lato" w:hAnsi="Lato"/>
          <w:bCs/>
          <w:color w:val="002060"/>
          <w:sz w:val="26"/>
          <w:szCs w:val="26"/>
        </w:rPr>
        <w:t xml:space="preserve">at </w:t>
      </w:r>
      <w:r w:rsidR="0069133E">
        <w:rPr>
          <w:rFonts w:ascii="Lato" w:hAnsi="Lato"/>
          <w:bCs/>
          <w:color w:val="002060"/>
          <w:sz w:val="26"/>
          <w:szCs w:val="26"/>
        </w:rPr>
        <w:t>Hilton Hotel</w:t>
      </w:r>
      <w:r w:rsidR="00311433">
        <w:rPr>
          <w:rFonts w:ascii="Lato" w:hAnsi="Lato"/>
          <w:bCs/>
          <w:color w:val="002060"/>
          <w:sz w:val="26"/>
          <w:szCs w:val="26"/>
        </w:rPr>
        <w:t xml:space="preserve"> – Butrinti Hall</w:t>
      </w:r>
    </w:p>
    <w:p w14:paraId="75854E6E" w14:textId="77777777" w:rsidR="00C475D5" w:rsidRPr="00E138D0" w:rsidRDefault="00C475D5" w:rsidP="00C475D5">
      <w:pPr>
        <w:rPr>
          <w:rFonts w:cstheme="minorHAnsi"/>
          <w:sz w:val="24"/>
          <w:szCs w:val="24"/>
        </w:rPr>
      </w:pPr>
    </w:p>
    <w:p w14:paraId="161ED84F" w14:textId="77777777" w:rsidR="00C475D5" w:rsidRPr="00C475D5" w:rsidRDefault="00C475D5" w:rsidP="00C475D5">
      <w:pPr>
        <w:rPr>
          <w:rFonts w:ascii="Lato" w:eastAsia="Times New Roman" w:hAnsi="Lato" w:cs="Times New Roman"/>
          <w:color w:val="002060"/>
          <w:sz w:val="26"/>
          <w:szCs w:val="26"/>
        </w:rPr>
      </w:pPr>
      <w:r w:rsidRPr="00C475D5">
        <w:rPr>
          <w:rFonts w:ascii="Lato" w:eastAsia="Times New Roman" w:hAnsi="Lato" w:cs="Times New Roman"/>
          <w:color w:val="002060"/>
          <w:sz w:val="26"/>
          <w:szCs w:val="26"/>
        </w:rPr>
        <w:t>This meeting will focus on:</w:t>
      </w:r>
    </w:p>
    <w:p w14:paraId="3D26EB24" w14:textId="7A5F3876" w:rsidR="00311D30" w:rsidRPr="00311D30" w:rsidRDefault="00311D30" w:rsidP="00311D30">
      <w:pPr>
        <w:pStyle w:val="ListParagraph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color w:val="002060"/>
          <w:sz w:val="26"/>
          <w:szCs w:val="26"/>
        </w:rPr>
      </w:pPr>
      <w:r>
        <w:rPr>
          <w:rFonts w:ascii="Lato" w:eastAsia="Times New Roman" w:hAnsi="Lato" w:cs="Times New Roman"/>
          <w:color w:val="002060"/>
          <w:sz w:val="26"/>
          <w:szCs w:val="26"/>
        </w:rPr>
        <w:t>The use of</w:t>
      </w:r>
      <w:r w:rsidRPr="00311D30">
        <w:rPr>
          <w:rFonts w:ascii="Lato" w:eastAsia="Times New Roman" w:hAnsi="Lato" w:cs="Times New Roman"/>
          <w:color w:val="002060"/>
          <w:sz w:val="26"/>
          <w:szCs w:val="26"/>
        </w:rPr>
        <w:t xml:space="preserve"> reference prices for the calculation of customs value</w:t>
      </w:r>
    </w:p>
    <w:p w14:paraId="561A19D8" w14:textId="53D04070" w:rsidR="00311D30" w:rsidRDefault="00311D30" w:rsidP="00311D30">
      <w:pPr>
        <w:pStyle w:val="ListParagraph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color w:val="002060"/>
          <w:sz w:val="26"/>
          <w:szCs w:val="26"/>
        </w:rPr>
      </w:pPr>
      <w:r w:rsidRPr="00311D30">
        <w:rPr>
          <w:rFonts w:ascii="Lato" w:eastAsia="Times New Roman" w:hAnsi="Lato" w:cs="Times New Roman"/>
          <w:color w:val="002060"/>
          <w:sz w:val="26"/>
          <w:szCs w:val="26"/>
        </w:rPr>
        <w:t>Carrying out customs procedures through online applications</w:t>
      </w:r>
      <w:r>
        <w:rPr>
          <w:rFonts w:ascii="Lato" w:eastAsia="Times New Roman" w:hAnsi="Lato" w:cs="Times New Roman"/>
          <w:color w:val="002060"/>
          <w:sz w:val="26"/>
          <w:szCs w:val="26"/>
        </w:rPr>
        <w:t xml:space="preserve"> and some p</w:t>
      </w:r>
      <w:r w:rsidRPr="00311D30">
        <w:rPr>
          <w:rFonts w:ascii="Lato" w:eastAsia="Times New Roman" w:hAnsi="Lato" w:cs="Times New Roman"/>
          <w:color w:val="002060"/>
          <w:sz w:val="26"/>
          <w:szCs w:val="26"/>
        </w:rPr>
        <w:t xml:space="preserve">roblems </w:t>
      </w:r>
      <w:r>
        <w:rPr>
          <w:rFonts w:ascii="Lato" w:eastAsia="Times New Roman" w:hAnsi="Lato" w:cs="Times New Roman"/>
          <w:color w:val="002060"/>
          <w:sz w:val="26"/>
          <w:szCs w:val="26"/>
        </w:rPr>
        <w:t>faced by the business</w:t>
      </w:r>
      <w:r w:rsidRPr="00311D30">
        <w:rPr>
          <w:rFonts w:ascii="Lato" w:eastAsia="Times New Roman" w:hAnsi="Lato" w:cs="Times New Roman"/>
          <w:color w:val="002060"/>
          <w:sz w:val="26"/>
          <w:szCs w:val="26"/>
        </w:rPr>
        <w:t xml:space="preserve"> </w:t>
      </w:r>
    </w:p>
    <w:p w14:paraId="191794C7" w14:textId="5BE0B204" w:rsidR="00311D30" w:rsidRPr="00311D30" w:rsidRDefault="00311D30" w:rsidP="00311D30">
      <w:pPr>
        <w:pStyle w:val="ListParagraph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color w:val="002060"/>
          <w:sz w:val="26"/>
          <w:szCs w:val="26"/>
        </w:rPr>
      </w:pPr>
      <w:r w:rsidRPr="00311D30">
        <w:rPr>
          <w:rFonts w:ascii="Lato" w:eastAsia="Times New Roman" w:hAnsi="Lato" w:cs="Times New Roman"/>
          <w:color w:val="002060"/>
          <w:sz w:val="26"/>
          <w:szCs w:val="26"/>
        </w:rPr>
        <w:t>The relationship between taxpayers and the customs administration - contacts between them to clarify issues and ways to act to bring changes in customs to each taxpayer.</w:t>
      </w:r>
    </w:p>
    <w:p w14:paraId="58BBD674" w14:textId="0E86AC30" w:rsidR="002C50BF" w:rsidRPr="00311D30" w:rsidRDefault="00311D30" w:rsidP="00311D30">
      <w:pPr>
        <w:pStyle w:val="ListParagraph"/>
        <w:numPr>
          <w:ilvl w:val="0"/>
          <w:numId w:val="18"/>
        </w:numPr>
        <w:spacing w:after="0" w:line="240" w:lineRule="auto"/>
        <w:rPr>
          <w:rFonts w:ascii="Lato" w:eastAsia="Times New Roman" w:hAnsi="Lato" w:cs="Times New Roman"/>
          <w:color w:val="002060"/>
          <w:sz w:val="26"/>
          <w:szCs w:val="26"/>
        </w:rPr>
      </w:pPr>
      <w:r w:rsidRPr="00311D30">
        <w:rPr>
          <w:rFonts w:ascii="Lato" w:eastAsia="Times New Roman" w:hAnsi="Lato" w:cs="Times New Roman"/>
          <w:color w:val="002060"/>
          <w:sz w:val="26"/>
          <w:szCs w:val="26"/>
        </w:rPr>
        <w:t>Assistance in recognizing business entry</w:t>
      </w:r>
    </w:p>
    <w:p w14:paraId="2A93311E" w14:textId="77777777" w:rsidR="00311D30" w:rsidRDefault="00311D30" w:rsidP="00C475D5">
      <w:pPr>
        <w:rPr>
          <w:rFonts w:ascii="Lato" w:eastAsia="Times New Roman" w:hAnsi="Lato" w:cs="Times New Roman"/>
          <w:color w:val="002060"/>
          <w:sz w:val="26"/>
          <w:szCs w:val="26"/>
        </w:rPr>
      </w:pPr>
    </w:p>
    <w:p w14:paraId="3429A396" w14:textId="2B8F51F9" w:rsidR="00C475D5" w:rsidRPr="00C475D5" w:rsidRDefault="00C475D5" w:rsidP="00C475D5">
      <w:pPr>
        <w:rPr>
          <w:rFonts w:ascii="Lato" w:eastAsia="Times New Roman" w:hAnsi="Lato" w:cs="Times New Roman"/>
          <w:color w:val="002060"/>
          <w:sz w:val="26"/>
          <w:szCs w:val="26"/>
        </w:rPr>
      </w:pPr>
      <w:r w:rsidRPr="00C475D5">
        <w:rPr>
          <w:rFonts w:ascii="Lato" w:eastAsia="Times New Roman" w:hAnsi="Lato" w:cs="Times New Roman"/>
          <w:color w:val="002060"/>
          <w:sz w:val="26"/>
          <w:szCs w:val="26"/>
        </w:rPr>
        <w:t xml:space="preserve">Kindly confirm your participation </w:t>
      </w:r>
      <w:r w:rsidRPr="00C475D5">
        <w:rPr>
          <w:rFonts w:ascii="Lato" w:eastAsia="Times New Roman" w:hAnsi="Lato" w:cs="Times New Roman"/>
          <w:b/>
          <w:bCs/>
          <w:color w:val="002060"/>
          <w:sz w:val="26"/>
          <w:szCs w:val="26"/>
        </w:rPr>
        <w:t xml:space="preserve">by June </w:t>
      </w:r>
      <w:r w:rsidR="00311D30">
        <w:rPr>
          <w:rFonts w:ascii="Lato" w:eastAsia="Times New Roman" w:hAnsi="Lato" w:cs="Times New Roman"/>
          <w:b/>
          <w:bCs/>
          <w:color w:val="002060"/>
          <w:sz w:val="26"/>
          <w:szCs w:val="26"/>
        </w:rPr>
        <w:t>2</w:t>
      </w:r>
      <w:r w:rsidR="006A4778">
        <w:rPr>
          <w:rFonts w:ascii="Lato" w:eastAsia="Times New Roman" w:hAnsi="Lato" w:cs="Times New Roman"/>
          <w:b/>
          <w:bCs/>
          <w:color w:val="002060"/>
          <w:sz w:val="26"/>
          <w:szCs w:val="26"/>
        </w:rPr>
        <w:t>7</w:t>
      </w:r>
      <w:r w:rsidRPr="00C475D5">
        <w:rPr>
          <w:rFonts w:ascii="Lato" w:eastAsia="Times New Roman" w:hAnsi="Lato" w:cs="Times New Roman"/>
          <w:b/>
          <w:bCs/>
          <w:color w:val="002060"/>
          <w:sz w:val="26"/>
          <w:szCs w:val="26"/>
        </w:rPr>
        <w:t>, 2022.</w:t>
      </w:r>
    </w:p>
    <w:p w14:paraId="02202249" w14:textId="77777777" w:rsidR="00C475D5" w:rsidRPr="00C475D5" w:rsidRDefault="00C475D5" w:rsidP="00C475D5">
      <w:pPr>
        <w:spacing w:after="0" w:line="240" w:lineRule="auto"/>
        <w:jc w:val="both"/>
        <w:rPr>
          <w:rFonts w:ascii="Lato" w:hAnsi="Lato"/>
          <w:color w:val="002060"/>
          <w:sz w:val="26"/>
          <w:szCs w:val="26"/>
        </w:rPr>
      </w:pPr>
      <w:r w:rsidRPr="00C475D5">
        <w:rPr>
          <w:rFonts w:ascii="Lato" w:hAnsi="Lato"/>
          <w:color w:val="002060"/>
          <w:sz w:val="26"/>
          <w:szCs w:val="26"/>
        </w:rPr>
        <w:t xml:space="preserve">E-mail: </w:t>
      </w:r>
      <w:hyperlink r:id="rId8" w:history="1">
        <w:r w:rsidRPr="00C475D5">
          <w:rPr>
            <w:rStyle w:val="Hyperlink"/>
            <w:rFonts w:ascii="Lato" w:hAnsi="Lato"/>
            <w:sz w:val="26"/>
            <w:szCs w:val="26"/>
          </w:rPr>
          <w:t>info@amcham.com.al</w:t>
        </w:r>
      </w:hyperlink>
    </w:p>
    <w:p w14:paraId="25D004D1" w14:textId="77777777" w:rsidR="00C475D5" w:rsidRDefault="00C475D5" w:rsidP="00C475D5">
      <w:pPr>
        <w:spacing w:after="0" w:line="240" w:lineRule="auto"/>
        <w:jc w:val="both"/>
        <w:rPr>
          <w:rFonts w:ascii="Lato" w:hAnsi="Lato"/>
          <w:color w:val="002060"/>
          <w:sz w:val="26"/>
          <w:szCs w:val="26"/>
        </w:rPr>
      </w:pPr>
      <w:r w:rsidRPr="00C475D5">
        <w:rPr>
          <w:rFonts w:ascii="Lato" w:hAnsi="Lato"/>
          <w:color w:val="002060"/>
          <w:sz w:val="26"/>
          <w:szCs w:val="26"/>
        </w:rPr>
        <w:t>Phone: 04 2259779</w:t>
      </w:r>
    </w:p>
    <w:p w14:paraId="0E0266AA" w14:textId="0E6C6455" w:rsidR="00C475D5" w:rsidRPr="00C475D5" w:rsidRDefault="00C475D5" w:rsidP="00C475D5">
      <w:pPr>
        <w:rPr>
          <w:rFonts w:ascii="Lato" w:hAnsi="Lato"/>
          <w:color w:val="002060"/>
          <w:sz w:val="26"/>
          <w:szCs w:val="26"/>
        </w:rPr>
      </w:pPr>
    </w:p>
    <w:sectPr w:rsidR="00C475D5" w:rsidRPr="00C475D5" w:rsidSect="00DF2654">
      <w:headerReference w:type="default" r:id="rId9"/>
      <w:footerReference w:type="default" r:id="rId10"/>
      <w:pgSz w:w="11909" w:h="16834" w:code="9"/>
      <w:pgMar w:top="1440" w:right="1109" w:bottom="270" w:left="1267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2524" w14:textId="77777777" w:rsidR="00CA7391" w:rsidRDefault="00CA7391" w:rsidP="00DF2654">
      <w:pPr>
        <w:spacing w:after="0" w:line="240" w:lineRule="auto"/>
      </w:pPr>
      <w:r>
        <w:separator/>
      </w:r>
    </w:p>
  </w:endnote>
  <w:endnote w:type="continuationSeparator" w:id="0">
    <w:p w14:paraId="6A7728EB" w14:textId="77777777" w:rsidR="00CA7391" w:rsidRDefault="00CA7391" w:rsidP="00DF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ver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Lato dark">
    <w:altName w:val="Segoe UI"/>
    <w:panose1 w:val="00000000000000000000"/>
    <w:charset w:val="00"/>
    <w:family w:val="roman"/>
    <w:notTrueType/>
    <w:pitch w:val="default"/>
  </w:font>
  <w:font w:name="Lato Bold">
    <w:altName w:val="Segoe UI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0733" w14:textId="77777777" w:rsidR="00DF2654" w:rsidRPr="00BF1711" w:rsidRDefault="00DF2654" w:rsidP="00DF2654">
    <w:pPr>
      <w:pStyle w:val="Footer"/>
      <w:jc w:val="right"/>
      <w:rPr>
        <w:rFonts w:ascii="Lato Bold" w:hAnsi="Lato Bold"/>
        <w:color w:val="6E6F71"/>
        <w:sz w:val="18"/>
        <w:szCs w:val="18"/>
      </w:rPr>
    </w:pPr>
    <w:r>
      <w:rPr>
        <w:noProof/>
        <w:color w:val="404040" w:themeColor="text1" w:themeTint="BF"/>
      </w:rPr>
      <w:drawing>
        <wp:anchor distT="0" distB="0" distL="114300" distR="114300" simplePos="0" relativeHeight="251659264" behindDoc="1" locked="0" layoutInCell="1" allowOverlap="1" wp14:anchorId="18A4F297" wp14:editId="0AFB5424">
          <wp:simplePos x="0" y="0"/>
          <wp:positionH relativeFrom="column">
            <wp:posOffset>5895975</wp:posOffset>
          </wp:positionH>
          <wp:positionV relativeFrom="paragraph">
            <wp:posOffset>-28575</wp:posOffset>
          </wp:positionV>
          <wp:extent cx="962025" cy="226060"/>
          <wp:effectExtent l="0" t="0" r="9525" b="2540"/>
          <wp:wrapTight wrapText="bothSides">
            <wp:wrapPolygon edited="0">
              <wp:start x="0" y="0"/>
              <wp:lineTo x="0" y="5461"/>
              <wp:lineTo x="4277" y="20022"/>
              <wp:lineTo x="21386" y="20022"/>
              <wp:lineTo x="21386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26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61C2">
      <w:rPr>
        <w:rFonts w:ascii="Lato Bold" w:hAnsi="Lato Bold"/>
        <w:color w:val="404040" w:themeColor="text1" w:themeTint="BF"/>
        <w:sz w:val="18"/>
        <w:szCs w:val="18"/>
      </w:rPr>
      <w:t>T</w:t>
    </w:r>
    <w:r>
      <w:rPr>
        <w:rFonts w:ascii="Lato Bold" w:hAnsi="Lato Bold"/>
        <w:color w:val="404040" w:themeColor="text1" w:themeTint="BF"/>
        <w:sz w:val="18"/>
        <w:szCs w:val="18"/>
      </w:rPr>
      <w:t>.</w:t>
    </w:r>
    <w:r w:rsidRPr="00D561C2">
      <w:rPr>
        <w:rFonts w:ascii="Lato Bold" w:hAnsi="Lato Bold"/>
        <w:color w:val="404040" w:themeColor="text1" w:themeTint="BF"/>
        <w:sz w:val="18"/>
        <w:szCs w:val="18"/>
      </w:rPr>
      <w:t>: +355 4</w:t>
    </w:r>
    <w:r>
      <w:rPr>
        <w:rFonts w:ascii="Lato Bold" w:hAnsi="Lato Bold"/>
        <w:color w:val="404040" w:themeColor="text1" w:themeTint="BF"/>
        <w:sz w:val="18"/>
        <w:szCs w:val="18"/>
      </w:rPr>
      <w:t xml:space="preserve"> 225 9779</w:t>
    </w:r>
    <w:r w:rsidRPr="00D561C2">
      <w:rPr>
        <w:rFonts w:ascii="Lato Bold" w:hAnsi="Lato Bold"/>
        <w:color w:val="404040" w:themeColor="text1" w:themeTint="BF"/>
        <w:sz w:val="18"/>
        <w:szCs w:val="18"/>
      </w:rPr>
      <w:t xml:space="preserve">     www.amcham.</w:t>
    </w:r>
    <w:r>
      <w:rPr>
        <w:rFonts w:ascii="Lato Bold" w:hAnsi="Lato Bold"/>
        <w:color w:val="404040" w:themeColor="text1" w:themeTint="BF"/>
        <w:sz w:val="18"/>
        <w:szCs w:val="18"/>
      </w:rPr>
      <w:t>com.</w:t>
    </w:r>
    <w:r w:rsidRPr="00D561C2">
      <w:rPr>
        <w:rFonts w:ascii="Lato Bold" w:hAnsi="Lato Bold"/>
        <w:color w:val="404040" w:themeColor="text1" w:themeTint="BF"/>
        <w:sz w:val="18"/>
        <w:szCs w:val="18"/>
      </w:rPr>
      <w:t>al</w:t>
    </w:r>
  </w:p>
  <w:p w14:paraId="6111C4B3" w14:textId="77777777" w:rsidR="00DF2654" w:rsidRDefault="00DF2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9F0E" w14:textId="77777777" w:rsidR="00CA7391" w:rsidRDefault="00CA7391" w:rsidP="00DF2654">
      <w:pPr>
        <w:spacing w:after="0" w:line="240" w:lineRule="auto"/>
      </w:pPr>
      <w:r>
        <w:separator/>
      </w:r>
    </w:p>
  </w:footnote>
  <w:footnote w:type="continuationSeparator" w:id="0">
    <w:p w14:paraId="7BD79E87" w14:textId="77777777" w:rsidR="00CA7391" w:rsidRDefault="00CA7391" w:rsidP="00DF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576D" w14:textId="5C0319FB" w:rsidR="00DF2654" w:rsidRDefault="00DF2654">
    <w:pPr>
      <w:pStyle w:val="Header"/>
    </w:pPr>
    <w:r>
      <w:rPr>
        <w:noProof/>
      </w:rPr>
      <w:drawing>
        <wp:inline distT="0" distB="0" distL="0" distR="0" wp14:anchorId="12FDE899" wp14:editId="31D0E098">
          <wp:extent cx="3404200" cy="657860"/>
          <wp:effectExtent l="0" t="0" r="0" b="0"/>
          <wp:docPr id="11" name="Picture 11" descr="C:\Users\kristi.cunga\AppData\Local\Microsoft\Windows\INetCache\Content.Word\AMCHAM---Horizontal-Logo---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risti.cunga\AppData\Local\Microsoft\Windows\INetCache\Content.Word\AMCHAM---Horizontal-Logo---Mai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2"/>
                  <a:stretch/>
                </pic:blipFill>
                <pic:spPr bwMode="auto">
                  <a:xfrm>
                    <a:off x="0" y="0"/>
                    <a:ext cx="3406829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088C3E" w14:textId="260B9619" w:rsidR="00DF2654" w:rsidRDefault="00CB3F92">
    <w:pPr>
      <w:pStyle w:val="Header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2DE"/>
    <w:multiLevelType w:val="hybridMultilevel"/>
    <w:tmpl w:val="8CB8EFF6"/>
    <w:lvl w:ilvl="0" w:tplc="04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7342BA6"/>
    <w:multiLevelType w:val="hybridMultilevel"/>
    <w:tmpl w:val="F7FAE1B4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8A7405B"/>
    <w:multiLevelType w:val="hybridMultilevel"/>
    <w:tmpl w:val="34B46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082F"/>
    <w:multiLevelType w:val="hybridMultilevel"/>
    <w:tmpl w:val="45EA9FDA"/>
    <w:lvl w:ilvl="0" w:tplc="4BBE28DA">
      <w:start w:val="1"/>
      <w:numFmt w:val="bullet"/>
      <w:lvlText w:val="-"/>
      <w:lvlJc w:val="left"/>
      <w:pPr>
        <w:ind w:left="1440" w:hanging="360"/>
      </w:pPr>
      <w:rPr>
        <w:rFonts w:ascii="Delivery" w:eastAsia="Calibri" w:hAnsi="Delivery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9D46B3"/>
    <w:multiLevelType w:val="hybridMultilevel"/>
    <w:tmpl w:val="EB104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432B5"/>
    <w:multiLevelType w:val="hybridMultilevel"/>
    <w:tmpl w:val="8EF2632E"/>
    <w:lvl w:ilvl="0" w:tplc="4BBE28DA">
      <w:start w:val="1"/>
      <w:numFmt w:val="bullet"/>
      <w:lvlText w:val="-"/>
      <w:lvlJc w:val="left"/>
      <w:pPr>
        <w:ind w:left="1080" w:hanging="360"/>
      </w:pPr>
      <w:rPr>
        <w:rFonts w:ascii="Delivery" w:eastAsia="Calibri" w:hAnsi="Delivery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86130"/>
    <w:multiLevelType w:val="hybridMultilevel"/>
    <w:tmpl w:val="4D3A3F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E75061"/>
    <w:multiLevelType w:val="hybridMultilevel"/>
    <w:tmpl w:val="BD9A3A60"/>
    <w:lvl w:ilvl="0" w:tplc="90663864">
      <w:numFmt w:val="bullet"/>
      <w:lvlText w:val="•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F336A"/>
    <w:multiLevelType w:val="hybridMultilevel"/>
    <w:tmpl w:val="583E93CE"/>
    <w:lvl w:ilvl="0" w:tplc="114260A6">
      <w:start w:val="1"/>
      <w:numFmt w:val="decimal"/>
      <w:lvlText w:val="%1."/>
      <w:lvlJc w:val="left"/>
      <w:pPr>
        <w:ind w:left="720" w:hanging="360"/>
      </w:pPr>
      <w:rPr>
        <w:rFonts w:cs="Calibri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867A8"/>
    <w:multiLevelType w:val="hybridMultilevel"/>
    <w:tmpl w:val="DD26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4215"/>
    <w:multiLevelType w:val="hybridMultilevel"/>
    <w:tmpl w:val="C65E87BC"/>
    <w:lvl w:ilvl="0" w:tplc="65644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464EF"/>
    <w:multiLevelType w:val="hybridMultilevel"/>
    <w:tmpl w:val="CDD2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5757A"/>
    <w:multiLevelType w:val="hybridMultilevel"/>
    <w:tmpl w:val="351CE4D4"/>
    <w:lvl w:ilvl="0" w:tplc="EAD6951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A24AEA"/>
    <w:multiLevelType w:val="multilevel"/>
    <w:tmpl w:val="65C4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E3751D"/>
    <w:multiLevelType w:val="hybridMultilevel"/>
    <w:tmpl w:val="68DE9D56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7F2E6A03"/>
    <w:multiLevelType w:val="hybridMultilevel"/>
    <w:tmpl w:val="771A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21ED6"/>
    <w:multiLevelType w:val="hybridMultilevel"/>
    <w:tmpl w:val="F5CE9462"/>
    <w:lvl w:ilvl="0" w:tplc="F0020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276468">
    <w:abstractNumId w:val="2"/>
  </w:num>
  <w:num w:numId="2" w16cid:durableId="13753037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3092673">
    <w:abstractNumId w:val="5"/>
  </w:num>
  <w:num w:numId="4" w16cid:durableId="842865009">
    <w:abstractNumId w:val="5"/>
  </w:num>
  <w:num w:numId="5" w16cid:durableId="1238978452">
    <w:abstractNumId w:val="16"/>
  </w:num>
  <w:num w:numId="6" w16cid:durableId="1349746490">
    <w:abstractNumId w:val="6"/>
  </w:num>
  <w:num w:numId="7" w16cid:durableId="1535540329">
    <w:abstractNumId w:val="3"/>
  </w:num>
  <w:num w:numId="8" w16cid:durableId="1649093555">
    <w:abstractNumId w:val="13"/>
  </w:num>
  <w:num w:numId="9" w16cid:durableId="291054612">
    <w:abstractNumId w:val="1"/>
  </w:num>
  <w:num w:numId="10" w16cid:durableId="74866059">
    <w:abstractNumId w:val="0"/>
  </w:num>
  <w:num w:numId="11" w16cid:durableId="1198545807">
    <w:abstractNumId w:val="14"/>
  </w:num>
  <w:num w:numId="12" w16cid:durableId="841360711">
    <w:abstractNumId w:val="15"/>
  </w:num>
  <w:num w:numId="13" w16cid:durableId="760223660">
    <w:abstractNumId w:val="10"/>
  </w:num>
  <w:num w:numId="14" w16cid:durableId="199945666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2454289">
    <w:abstractNumId w:val="4"/>
  </w:num>
  <w:num w:numId="16" w16cid:durableId="1241521675">
    <w:abstractNumId w:val="9"/>
  </w:num>
  <w:num w:numId="17" w16cid:durableId="1808887146">
    <w:abstractNumId w:val="11"/>
  </w:num>
  <w:num w:numId="18" w16cid:durableId="240020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25"/>
    <w:rsid w:val="000076FE"/>
    <w:rsid w:val="00020DDF"/>
    <w:rsid w:val="00072247"/>
    <w:rsid w:val="000A6608"/>
    <w:rsid w:val="000B6B66"/>
    <w:rsid w:val="001027A0"/>
    <w:rsid w:val="001316FB"/>
    <w:rsid w:val="00142E36"/>
    <w:rsid w:val="00172853"/>
    <w:rsid w:val="00253CBA"/>
    <w:rsid w:val="00256895"/>
    <w:rsid w:val="00264290"/>
    <w:rsid w:val="002753D1"/>
    <w:rsid w:val="00285ADD"/>
    <w:rsid w:val="002C0731"/>
    <w:rsid w:val="002C50BF"/>
    <w:rsid w:val="002D3718"/>
    <w:rsid w:val="00311433"/>
    <w:rsid w:val="00311D30"/>
    <w:rsid w:val="00317348"/>
    <w:rsid w:val="00355532"/>
    <w:rsid w:val="00356A65"/>
    <w:rsid w:val="00360BE8"/>
    <w:rsid w:val="00375EE5"/>
    <w:rsid w:val="00423A0A"/>
    <w:rsid w:val="0042477B"/>
    <w:rsid w:val="0044050E"/>
    <w:rsid w:val="0045040F"/>
    <w:rsid w:val="004543B5"/>
    <w:rsid w:val="004C16B0"/>
    <w:rsid w:val="004E5725"/>
    <w:rsid w:val="004E66B6"/>
    <w:rsid w:val="00533E37"/>
    <w:rsid w:val="00555D11"/>
    <w:rsid w:val="005855AF"/>
    <w:rsid w:val="0069133E"/>
    <w:rsid w:val="006A3BC6"/>
    <w:rsid w:val="006A4778"/>
    <w:rsid w:val="006F0CE5"/>
    <w:rsid w:val="00703B80"/>
    <w:rsid w:val="00753610"/>
    <w:rsid w:val="007F328C"/>
    <w:rsid w:val="008033DE"/>
    <w:rsid w:val="008143AC"/>
    <w:rsid w:val="008157B9"/>
    <w:rsid w:val="0083693D"/>
    <w:rsid w:val="00844270"/>
    <w:rsid w:val="008D5C1A"/>
    <w:rsid w:val="00930625"/>
    <w:rsid w:val="00935161"/>
    <w:rsid w:val="0095274D"/>
    <w:rsid w:val="009E161D"/>
    <w:rsid w:val="009E1829"/>
    <w:rsid w:val="00A432BA"/>
    <w:rsid w:val="00A73B31"/>
    <w:rsid w:val="00AA25C0"/>
    <w:rsid w:val="00B42375"/>
    <w:rsid w:val="00B5347E"/>
    <w:rsid w:val="00B60CF2"/>
    <w:rsid w:val="00B6418E"/>
    <w:rsid w:val="00B92208"/>
    <w:rsid w:val="00BE4AF0"/>
    <w:rsid w:val="00C475D5"/>
    <w:rsid w:val="00C67289"/>
    <w:rsid w:val="00CA7391"/>
    <w:rsid w:val="00CB3F92"/>
    <w:rsid w:val="00CE0FDD"/>
    <w:rsid w:val="00D201BB"/>
    <w:rsid w:val="00D262E1"/>
    <w:rsid w:val="00D3298C"/>
    <w:rsid w:val="00D45A92"/>
    <w:rsid w:val="00D5307A"/>
    <w:rsid w:val="00DF2654"/>
    <w:rsid w:val="00E344B5"/>
    <w:rsid w:val="00E43965"/>
    <w:rsid w:val="00F017FE"/>
    <w:rsid w:val="00F921F0"/>
    <w:rsid w:val="00F96846"/>
    <w:rsid w:val="00FB3440"/>
    <w:rsid w:val="00FB70F7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93738C"/>
  <w15:chartTrackingRefBased/>
  <w15:docId w15:val="{261F5847-C503-4317-BFE3-54653D17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4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54"/>
  </w:style>
  <w:style w:type="paragraph" w:styleId="Footer">
    <w:name w:val="footer"/>
    <w:basedOn w:val="Normal"/>
    <w:link w:val="FooterChar"/>
    <w:uiPriority w:val="99"/>
    <w:unhideWhenUsed/>
    <w:rsid w:val="00DF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54"/>
  </w:style>
  <w:style w:type="character" w:styleId="Hyperlink">
    <w:name w:val="Hyperlink"/>
    <w:semiHidden/>
    <w:unhideWhenUsed/>
    <w:rsid w:val="00D262E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D262E1"/>
    <w:pPr>
      <w:spacing w:after="0" w:line="360" w:lineRule="auto"/>
      <w:jc w:val="both"/>
    </w:pPr>
    <w:rPr>
      <w:rFonts w:ascii="Benguiat Bk BT" w:eastAsia="Times New Roman" w:hAnsi="Benguiat Bk BT" w:cs="Times New Roman"/>
      <w:kern w:val="18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262E1"/>
    <w:rPr>
      <w:rFonts w:ascii="Benguiat Bk BT" w:eastAsia="Times New Roman" w:hAnsi="Benguiat Bk BT" w:cs="Times New Roman"/>
      <w:kern w:val="1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77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ydp3eb18ec6yiv2359987788ydpf94ead2yiv1976555406ydp1d832868yiv4259144139ydp666b5861yiv1611977213ydp9bdd3672yiv5718934469ydp82c7f48eyiv6621940924ydp1f86ecb8yiv1764019362ydp43bc72afyiv7066354206ydp8e37d42ayiv8200826960ydpc1fb11cbyiv3999172287ydp1afc86e1yiv">
    <w:name w:val="ydp3eb18ec6yiv2359987788ydpf94ead2yiv1976555406ydp1d832868yiv4259144139ydp666b5861yiv1611977213ydp9bdd3672yiv5718934469ydp82c7f48eyiv6621940924ydp1f86ecb8yiv1764019362ydp43bc72afyiv7066354206ydp8e37d42ayiv8200826960ydpc1fb11cbyiv3999172287ydp1afc86e1yiv"/>
    <w:basedOn w:val="Normal"/>
    <w:rsid w:val="006F0CE5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B3F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2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21F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9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cham.com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mcham.com.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Afërdita Koçi</dc:creator>
  <cp:keywords/>
  <dc:description/>
  <cp:lastModifiedBy>AmCham Albania</cp:lastModifiedBy>
  <cp:revision>6</cp:revision>
  <dcterms:created xsi:type="dcterms:W3CDTF">2022-06-21T16:03:00Z</dcterms:created>
  <dcterms:modified xsi:type="dcterms:W3CDTF">2022-06-22T13:48:00Z</dcterms:modified>
</cp:coreProperties>
</file>